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74" w:rsidRPr="000D7974" w:rsidRDefault="000D7974" w:rsidP="000D7974">
      <w:pPr>
        <w:shd w:val="clear" w:color="auto" w:fill="FFFFFF"/>
        <w:spacing w:before="144" w:after="144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A4F55"/>
          <w:kern w:val="36"/>
          <w:sz w:val="44"/>
          <w:szCs w:val="44"/>
          <w:lang w:eastAsia="pl-PL"/>
        </w:rPr>
      </w:pPr>
      <w:r w:rsidRPr="000D7974">
        <w:rPr>
          <w:rFonts w:ascii="Times New Roman" w:eastAsia="Times New Roman" w:hAnsi="Times New Roman" w:cs="Times New Roman"/>
          <w:b/>
          <w:bCs/>
          <w:color w:val="4A4F55"/>
          <w:kern w:val="36"/>
          <w:sz w:val="44"/>
          <w:szCs w:val="44"/>
          <w:lang w:eastAsia="pl-PL"/>
        </w:rPr>
        <w:t>Modernizacja systemu ciepłowniczego Działdowa – poprawa efektywności dystrybucji ciepła</w:t>
      </w:r>
    </w:p>
    <w:p w:rsidR="000D7974" w:rsidRPr="000D7974" w:rsidRDefault="000D7974" w:rsidP="000D79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Przedsiębiorstwo Ciepłownicze Sp. z o.o. informuje, że 09.10.2018 r. podpisało w Warszawie z Narodowym Funduszem Ochrony Środowiska i Gospodarki Wodnej umowę o dofinansowanie nr POIS.01.05.00-00-0002/18-00 Projektu „Modernizacja systemu ciepłowniczego Działdowa – poprawa efektywności dystrybucji ciepła” nr POIS.01.05.00-00-0002/18 w ramach działania 1.5 Efektywna dystrybucja ciepła i chłodu oś priorytetowa I Zmniejszenie emisyjności gospodarki Programu Operacyjnego Infrastruktura i Środowisko 2014 – 2020.</w:t>
      </w:r>
    </w:p>
    <w:p w:rsidR="000D7974" w:rsidRPr="000D7974" w:rsidRDefault="000D7974" w:rsidP="000D79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l-PL"/>
        </w:rPr>
      </w:pPr>
      <w:r w:rsidRPr="000D7974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l-PL"/>
        </w:rPr>
        <w:t>Zakres projektu objęty dofinansowaniem:</w:t>
      </w:r>
    </w:p>
    <w:p w:rsidR="000D7974" w:rsidRPr="000D7974" w:rsidRDefault="00AC605A" w:rsidP="000D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budowa i przebudowa</w:t>
      </w:r>
      <w:r w:rsidR="000D7974" w:rsidRPr="000D7974">
        <w:rPr>
          <w:rFonts w:ascii="Times New Roman" w:hAnsi="Times New Roman" w:cs="Times New Roman"/>
          <w:sz w:val="20"/>
          <w:szCs w:val="20"/>
        </w:rPr>
        <w:t xml:space="preserve"> sieci cieplnej wraz z przyłączami – przewiduje się wymianę istniejącej sieci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7974" w:rsidRPr="000D7974">
        <w:rPr>
          <w:rFonts w:ascii="Times New Roman" w:hAnsi="Times New Roman" w:cs="Times New Roman"/>
          <w:sz w:val="20"/>
          <w:szCs w:val="20"/>
        </w:rPr>
        <w:t xml:space="preserve">kanałowej wysoko i niskoparametrowej (dwu i czteroprzewodowej) na preizolowaną oraz budowę sieci cieplnej w celu podłączenia odbiorców z likwidowanej kotłowni lokalnej, przy ul. Męczenników 5 do Ciepłowni przy ul. Nidzickiej 19 – całkowita długość sieci cieplnej przewidziana do przebudowy i budowy </w:t>
      </w:r>
      <w:r w:rsidR="00305697">
        <w:rPr>
          <w:rFonts w:ascii="Times New Roman" w:hAnsi="Times New Roman" w:cs="Times New Roman"/>
          <w:sz w:val="20"/>
          <w:szCs w:val="20"/>
        </w:rPr>
        <w:t>–</w:t>
      </w:r>
      <w:r w:rsidR="000D7974" w:rsidRPr="000D7974">
        <w:rPr>
          <w:rFonts w:ascii="Times New Roman" w:hAnsi="Times New Roman" w:cs="Times New Roman"/>
          <w:sz w:val="20"/>
          <w:szCs w:val="20"/>
        </w:rPr>
        <w:t xml:space="preserve"> </w:t>
      </w:r>
      <w:r w:rsidR="00305697">
        <w:rPr>
          <w:rFonts w:ascii="Times New Roman" w:hAnsi="Times New Roman" w:cs="Times New Roman"/>
          <w:sz w:val="20"/>
          <w:szCs w:val="20"/>
        </w:rPr>
        <w:t xml:space="preserve">ok. </w:t>
      </w:r>
      <w:r w:rsidR="000D7974" w:rsidRPr="000D7974">
        <w:rPr>
          <w:rFonts w:ascii="Times New Roman" w:hAnsi="Times New Roman" w:cs="Times New Roman"/>
          <w:sz w:val="20"/>
          <w:szCs w:val="20"/>
        </w:rPr>
        <w:t>5 ,3 km</w:t>
      </w:r>
    </w:p>
    <w:p w:rsidR="000D7974" w:rsidRPr="000D7974" w:rsidRDefault="000D7974" w:rsidP="000D7974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r w:rsidRPr="000D7974">
        <w:rPr>
          <w:rFonts w:ascii="Times New Roman" w:hAnsi="Times New Roman" w:cs="Times New Roman"/>
          <w:sz w:val="20"/>
          <w:szCs w:val="20"/>
        </w:rPr>
        <w:t>- budow</w:t>
      </w:r>
      <w:r w:rsidR="00AC605A">
        <w:rPr>
          <w:rFonts w:ascii="Times New Roman" w:hAnsi="Times New Roman" w:cs="Times New Roman"/>
          <w:sz w:val="20"/>
          <w:szCs w:val="20"/>
        </w:rPr>
        <w:t>a</w:t>
      </w:r>
      <w:r w:rsidRPr="000D7974">
        <w:rPr>
          <w:rFonts w:ascii="Times New Roman" w:hAnsi="Times New Roman" w:cs="Times New Roman"/>
          <w:sz w:val="20"/>
          <w:szCs w:val="20"/>
        </w:rPr>
        <w:t xml:space="preserve"> i przebudow</w:t>
      </w:r>
      <w:r w:rsidR="00AC605A">
        <w:rPr>
          <w:rFonts w:ascii="Times New Roman" w:hAnsi="Times New Roman" w:cs="Times New Roman"/>
          <w:sz w:val="20"/>
          <w:szCs w:val="20"/>
        </w:rPr>
        <w:t>a</w:t>
      </w:r>
      <w:r w:rsidRPr="000D7974">
        <w:rPr>
          <w:rFonts w:ascii="Times New Roman" w:hAnsi="Times New Roman" w:cs="Times New Roman"/>
          <w:sz w:val="20"/>
          <w:szCs w:val="20"/>
        </w:rPr>
        <w:t xml:space="preserve"> 43 węzłów cieplnych.</w:t>
      </w:r>
    </w:p>
    <w:p w:rsidR="000D7974" w:rsidRPr="000D7974" w:rsidRDefault="000D7974" w:rsidP="000D79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0D797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Celem projektu jest zmniejszenie emisji zanieczyszczeń do atmosfery poprzez poprawę efektywności przesyłu i dystrybucji ciepła. Cel ten zostanie osiągnięty poprzez modernizację sieci ciepłowniczej, a także wymianę i budowę węzłów cieplnych, co prowadzić ma do zmniejszenia strat ciepła sieci cieplnej i strat ciepła w węzłach cieplnych. Wynikiem wdrożenia projektu będzie zmniejszenie energii pierwotnej, które pociągnie za sobą zmniejszenie emisji gazów cieplarnianych, m.in. emisji CO2.</w:t>
      </w:r>
    </w:p>
    <w:p w:rsidR="000D7974" w:rsidRPr="000D7974" w:rsidRDefault="000D7974" w:rsidP="000D79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l-PL"/>
        </w:rPr>
      </w:pPr>
      <w:r w:rsidRPr="000D7974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l-PL"/>
        </w:rPr>
        <w:t>Wartość projektu:</w:t>
      </w:r>
    </w:p>
    <w:p w:rsidR="000D7974" w:rsidRPr="000D7974" w:rsidRDefault="000D7974" w:rsidP="000D79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0D797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Planowany całkowity koszt realizacji Projektu wynosi </w:t>
      </w: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11 725 822,47 zł</w:t>
      </w:r>
    </w:p>
    <w:p w:rsidR="000D7974" w:rsidRPr="000D7974" w:rsidRDefault="000D7974" w:rsidP="000D79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0D797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Maksymalna kwota wydatków kwalifikowa</w:t>
      </w:r>
      <w:r w:rsidR="00AC605A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l</w:t>
      </w:r>
      <w:r w:rsidRPr="000D797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nych wynosi </w:t>
      </w: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9449189,00 zł</w:t>
      </w:r>
    </w:p>
    <w:p w:rsidR="000D7974" w:rsidRDefault="00500F7A" w:rsidP="000D79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Maksymalna w</w:t>
      </w:r>
      <w:r w:rsidR="000D7974"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ysokość dofinansowania Projektu wynosi 8031810,65 zł</w:t>
      </w:r>
    </w:p>
    <w:p w:rsidR="000D7974" w:rsidRDefault="000D7974" w:rsidP="000D79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</w:pPr>
    </w:p>
    <w:p w:rsidR="000D7974" w:rsidRPr="000D7974" w:rsidRDefault="000D7974" w:rsidP="000D79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bookmarkStart w:id="0" w:name="_GoBack"/>
      <w:r w:rsidRPr="000D7974">
        <w:rPr>
          <w:rFonts w:ascii="Times New Roman" w:eastAsia="Times New Roman" w:hAnsi="Times New Roman" w:cs="Times New Roman"/>
          <w:noProof/>
          <w:color w:val="444444"/>
          <w:sz w:val="20"/>
          <w:szCs w:val="20"/>
          <w:lang w:eastAsia="pl-PL"/>
        </w:rPr>
        <w:drawing>
          <wp:inline distT="0" distB="0" distL="0" distR="0">
            <wp:extent cx="9553575" cy="1194197"/>
            <wp:effectExtent l="0" t="0" r="0" b="6350"/>
            <wp:docPr id="1" name="Obraz 1" descr="http://www.pugknidzica.com.pl/wp-content/uploads/2017/09/belka-feiis-nfosigw-u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gknidzica.com.pl/wp-content/uploads/2017/09/belka-feiis-nfosigw-uef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119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00BC" w:rsidRPr="000D7974" w:rsidRDefault="00A100BC">
      <w:pPr>
        <w:rPr>
          <w:rFonts w:ascii="Times New Roman" w:hAnsi="Times New Roman" w:cs="Times New Roman"/>
        </w:rPr>
      </w:pPr>
    </w:p>
    <w:sectPr w:rsidR="00A100BC" w:rsidRPr="000D7974" w:rsidSect="000D79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2CA0"/>
    <w:rsid w:val="000D7974"/>
    <w:rsid w:val="00305697"/>
    <w:rsid w:val="00500F7A"/>
    <w:rsid w:val="00A100BC"/>
    <w:rsid w:val="00AC605A"/>
    <w:rsid w:val="00AF18C6"/>
    <w:rsid w:val="00D8555A"/>
    <w:rsid w:val="00DC2CA0"/>
    <w:rsid w:val="00F1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7E2"/>
  </w:style>
  <w:style w:type="paragraph" w:styleId="Nagwek1">
    <w:name w:val="heading 1"/>
    <w:basedOn w:val="Normalny"/>
    <w:link w:val="Nagwek1Znak"/>
    <w:uiPriority w:val="9"/>
    <w:qFormat/>
    <w:rsid w:val="000D7974"/>
    <w:pPr>
      <w:spacing w:before="144" w:after="144" w:line="630" w:lineRule="atLeast"/>
      <w:outlineLvl w:val="0"/>
    </w:pPr>
    <w:rPr>
      <w:rFonts w:ascii="Raleway" w:eastAsia="Times New Roman" w:hAnsi="Raleway" w:cs="Times New Roman"/>
      <w:b/>
      <w:bCs/>
      <w:color w:val="4A4F55"/>
      <w:kern w:val="36"/>
      <w:sz w:val="54"/>
      <w:szCs w:val="5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974"/>
    <w:rPr>
      <w:rFonts w:ascii="Raleway" w:eastAsia="Times New Roman" w:hAnsi="Raleway" w:cs="Times New Roman"/>
      <w:b/>
      <w:bCs/>
      <w:color w:val="4A4F55"/>
      <w:kern w:val="36"/>
      <w:sz w:val="54"/>
      <w:szCs w:val="54"/>
      <w:lang w:eastAsia="pl-PL"/>
    </w:rPr>
  </w:style>
  <w:style w:type="character" w:styleId="Pogrubienie">
    <w:name w:val="Strong"/>
    <w:basedOn w:val="Domylnaczcionkaakapitu"/>
    <w:uiPriority w:val="22"/>
    <w:qFormat/>
    <w:rsid w:val="000D797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7974"/>
    <w:pPr>
      <w:spacing w:before="240" w:after="24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l-PL"/>
    </w:rPr>
  </w:style>
  <w:style w:type="character" w:customStyle="1" w:styleId="title5">
    <w:name w:val="title5"/>
    <w:basedOn w:val="Domylnaczcionkaakapitu"/>
    <w:rsid w:val="000D7974"/>
  </w:style>
  <w:style w:type="paragraph" w:styleId="Tekstdymka">
    <w:name w:val="Balloon Text"/>
    <w:basedOn w:val="Normalny"/>
    <w:link w:val="TekstdymkaZnak"/>
    <w:uiPriority w:val="99"/>
    <w:semiHidden/>
    <w:unhideWhenUsed/>
    <w:rsid w:val="000D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7974"/>
    <w:pPr>
      <w:spacing w:before="144" w:after="144" w:line="630" w:lineRule="atLeast"/>
      <w:outlineLvl w:val="0"/>
    </w:pPr>
    <w:rPr>
      <w:rFonts w:ascii="Raleway" w:eastAsia="Times New Roman" w:hAnsi="Raleway" w:cs="Times New Roman"/>
      <w:b/>
      <w:bCs/>
      <w:color w:val="4A4F55"/>
      <w:kern w:val="36"/>
      <w:sz w:val="54"/>
      <w:szCs w:val="5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974"/>
    <w:rPr>
      <w:rFonts w:ascii="Raleway" w:eastAsia="Times New Roman" w:hAnsi="Raleway" w:cs="Times New Roman"/>
      <w:b/>
      <w:bCs/>
      <w:color w:val="4A4F55"/>
      <w:kern w:val="36"/>
      <w:sz w:val="54"/>
      <w:szCs w:val="54"/>
      <w:lang w:eastAsia="pl-PL"/>
    </w:rPr>
  </w:style>
  <w:style w:type="character" w:styleId="Pogrubienie">
    <w:name w:val="Strong"/>
    <w:basedOn w:val="Domylnaczcionkaakapitu"/>
    <w:uiPriority w:val="22"/>
    <w:qFormat/>
    <w:rsid w:val="000D797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7974"/>
    <w:pPr>
      <w:spacing w:before="240" w:after="24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l-PL"/>
    </w:rPr>
  </w:style>
  <w:style w:type="character" w:customStyle="1" w:styleId="title5">
    <w:name w:val="title5"/>
    <w:basedOn w:val="Domylnaczcionkaakapitu"/>
    <w:rsid w:val="000D7974"/>
  </w:style>
  <w:style w:type="paragraph" w:styleId="Tekstdymka">
    <w:name w:val="Balloon Text"/>
    <w:basedOn w:val="Normalny"/>
    <w:link w:val="TekstdymkaZnak"/>
    <w:uiPriority w:val="99"/>
    <w:semiHidden/>
    <w:unhideWhenUsed/>
    <w:rsid w:val="000D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58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9427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9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326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2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Grzegorz Patoka</cp:lastModifiedBy>
  <cp:revision>2</cp:revision>
  <dcterms:created xsi:type="dcterms:W3CDTF">2018-11-06T04:37:00Z</dcterms:created>
  <dcterms:modified xsi:type="dcterms:W3CDTF">2018-11-06T04:37:00Z</dcterms:modified>
</cp:coreProperties>
</file>